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67D8C">
        <w:rPr>
          <w:rFonts w:ascii="GHEA Grapalat" w:hAnsi="GHEA Grapalat"/>
          <w:b/>
          <w:sz w:val="24"/>
          <w:szCs w:val="28"/>
        </w:rPr>
        <w:t>2</w:t>
      </w:r>
      <w:r w:rsidR="00020375">
        <w:rPr>
          <w:rFonts w:ascii="GHEA Grapalat" w:hAnsi="GHEA Grapalat"/>
          <w:b/>
          <w:sz w:val="24"/>
          <w:szCs w:val="28"/>
        </w:rPr>
        <w:t>3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020375" w:rsidRPr="00020375">
        <w:rPr>
          <w:rFonts w:ascii="GHEA Grapalat" w:hAnsi="GHEA Grapalat"/>
          <w:sz w:val="24"/>
          <w:szCs w:val="24"/>
          <w:lang w:val="hy-AM"/>
        </w:rPr>
        <w:t>«Սելենա-Սերվիս» ՀՁ ՍՊԸ</w:t>
      </w:r>
      <w:r w:rsidR="00CB45A0" w:rsidRPr="00020375">
        <w:rPr>
          <w:rFonts w:ascii="GHEA Grapalat" w:hAnsi="GHEA Grapalat"/>
          <w:sz w:val="24"/>
          <w:szCs w:val="24"/>
          <w:lang w:val="hy-AM"/>
        </w:rPr>
        <w:t>-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67D8C">
        <w:rPr>
          <w:rFonts w:ascii="GHEA Grapalat" w:hAnsi="GHEA Grapalat" w:cs="Sylfaen"/>
          <w:sz w:val="24"/>
          <w:szCs w:val="24"/>
        </w:rPr>
        <w:t>13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67D8C">
        <w:rPr>
          <w:rFonts w:ascii="GHEA Grapalat" w:hAnsi="GHEA Grapalat"/>
          <w:sz w:val="24"/>
          <w:szCs w:val="24"/>
        </w:rPr>
        <w:t>2</w:t>
      </w:r>
      <w:r w:rsidR="00020375">
        <w:rPr>
          <w:rFonts w:ascii="GHEA Grapalat" w:hAnsi="GHEA Grapalat"/>
          <w:sz w:val="24"/>
          <w:szCs w:val="24"/>
        </w:rPr>
        <w:t>3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2EE">
        <w:rPr>
          <w:rFonts w:ascii="GHEA Grapalat" w:hAnsi="GHEA Grapalat"/>
          <w:sz w:val="24"/>
          <w:szCs w:val="24"/>
        </w:rPr>
        <w:t>20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96F27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020375">
        <w:rPr>
          <w:rFonts w:ascii="GHEA Grapalat" w:hAnsi="GHEA Grapalat"/>
          <w:sz w:val="24"/>
          <w:szCs w:val="24"/>
        </w:rPr>
        <w:t>0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767D8C">
        <w:rPr>
          <w:rFonts w:ascii="GHEA Grapalat" w:hAnsi="GHEA Grapalat"/>
          <w:b/>
          <w:sz w:val="24"/>
          <w:szCs w:val="24"/>
        </w:rPr>
        <w:t>2</w:t>
      </w:r>
      <w:r w:rsidR="00020375">
        <w:rPr>
          <w:rFonts w:ascii="GHEA Grapalat" w:hAnsi="GHEA Grapalat"/>
          <w:b/>
          <w:sz w:val="24"/>
          <w:szCs w:val="24"/>
        </w:rPr>
        <w:t>3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62EE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334BF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93</cp:revision>
  <cp:lastPrinted>2018-02-14T09:55:00Z</cp:lastPrinted>
  <dcterms:created xsi:type="dcterms:W3CDTF">2015-12-16T10:40:00Z</dcterms:created>
  <dcterms:modified xsi:type="dcterms:W3CDTF">2018-02-16T12:52:00Z</dcterms:modified>
</cp:coreProperties>
</file>